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2016C6" w:rsidRDefault="00057330" w:rsidP="00057330">
      <w:pPr>
        <w:rPr>
          <w:szCs w:val="24"/>
        </w:rPr>
      </w:pPr>
      <w:r w:rsidRPr="002016C6">
        <w:rPr>
          <w:b/>
          <w:szCs w:val="24"/>
        </w:rPr>
        <w:t>Name of politician:</w:t>
      </w:r>
      <w:r w:rsidRPr="002016C6">
        <w:rPr>
          <w:szCs w:val="24"/>
        </w:rPr>
        <w:t xml:space="preserve">  </w:t>
      </w:r>
      <w:r w:rsidR="000C3CBC" w:rsidRPr="002016C6">
        <w:rPr>
          <w:szCs w:val="24"/>
        </w:rPr>
        <w:t>Bidzina Ivanishvili</w:t>
      </w:r>
    </w:p>
    <w:p w:rsidR="00057330" w:rsidRPr="002016C6" w:rsidRDefault="00057330" w:rsidP="00057330">
      <w:pPr>
        <w:rPr>
          <w:rFonts w:eastAsia="Times New Roman"/>
          <w:color w:val="000000"/>
          <w:szCs w:val="24"/>
        </w:rPr>
      </w:pPr>
      <w:r w:rsidRPr="002016C6">
        <w:rPr>
          <w:b/>
          <w:szCs w:val="24"/>
        </w:rPr>
        <w:t>Title of Speech:</w:t>
      </w:r>
      <w:r w:rsidRPr="002016C6">
        <w:rPr>
          <w:szCs w:val="24"/>
        </w:rPr>
        <w:t xml:space="preserve"> </w:t>
      </w:r>
      <w:r w:rsidR="00270E5E" w:rsidRPr="002016C6">
        <w:rPr>
          <w:rFonts w:eastAsia="Times New Roman"/>
          <w:color w:val="000000"/>
          <w:szCs w:val="24"/>
        </w:rPr>
        <w:t>Speech given at a gathering of the Georgian Dream- Democratic Georgia political party</w:t>
      </w:r>
    </w:p>
    <w:p w:rsidR="00057330" w:rsidRPr="002016C6" w:rsidRDefault="00057330" w:rsidP="00057330">
      <w:pPr>
        <w:rPr>
          <w:b/>
          <w:szCs w:val="24"/>
        </w:rPr>
      </w:pPr>
      <w:r w:rsidRPr="002016C6">
        <w:rPr>
          <w:b/>
          <w:szCs w:val="24"/>
        </w:rPr>
        <w:t>Date of Speech</w:t>
      </w:r>
      <w:r w:rsidRPr="002016C6">
        <w:rPr>
          <w:szCs w:val="24"/>
        </w:rPr>
        <w:t>:</w:t>
      </w:r>
      <w:r w:rsidR="00270E5E" w:rsidRPr="002016C6">
        <w:rPr>
          <w:szCs w:val="24"/>
        </w:rPr>
        <w:t xml:space="preserve"> 16.02.2013</w:t>
      </w:r>
    </w:p>
    <w:p w:rsidR="00057330" w:rsidRPr="002016C6" w:rsidRDefault="00057330" w:rsidP="00057330">
      <w:pPr>
        <w:rPr>
          <w:b/>
          <w:szCs w:val="24"/>
        </w:rPr>
      </w:pPr>
      <w:r w:rsidRPr="002016C6">
        <w:rPr>
          <w:b/>
          <w:szCs w:val="24"/>
        </w:rPr>
        <w:t>Category:</w:t>
      </w:r>
      <w:r w:rsidR="00D473F4" w:rsidRPr="002016C6">
        <w:rPr>
          <w:b/>
          <w:szCs w:val="24"/>
        </w:rPr>
        <w:t xml:space="preserve"> </w:t>
      </w:r>
      <w:r w:rsidR="00270E5E" w:rsidRPr="002016C6">
        <w:rPr>
          <w:szCs w:val="24"/>
        </w:rPr>
        <w:t>Famous</w:t>
      </w:r>
    </w:p>
    <w:p w:rsidR="00057330" w:rsidRPr="002016C6" w:rsidRDefault="00057330" w:rsidP="00057330">
      <w:pPr>
        <w:rPr>
          <w:szCs w:val="24"/>
        </w:rPr>
      </w:pPr>
      <w:r w:rsidRPr="002016C6">
        <w:rPr>
          <w:b/>
          <w:szCs w:val="24"/>
        </w:rPr>
        <w:t>Grader:</w:t>
      </w:r>
      <w:r w:rsidRPr="002016C6">
        <w:rPr>
          <w:szCs w:val="24"/>
        </w:rPr>
        <w:t xml:space="preserve">  </w:t>
      </w:r>
      <w:r w:rsidR="00D473F4" w:rsidRPr="002016C6">
        <w:rPr>
          <w:szCs w:val="24"/>
        </w:rPr>
        <w:t>Ana Lomtatidze</w:t>
      </w:r>
    </w:p>
    <w:p w:rsidR="00057330" w:rsidRPr="002016C6" w:rsidRDefault="00057330" w:rsidP="00057330">
      <w:pPr>
        <w:rPr>
          <w:szCs w:val="24"/>
        </w:rPr>
      </w:pPr>
      <w:r w:rsidRPr="002016C6">
        <w:rPr>
          <w:b/>
          <w:szCs w:val="24"/>
        </w:rPr>
        <w:t>Date of grading:</w:t>
      </w:r>
      <w:r w:rsidRPr="002016C6">
        <w:rPr>
          <w:szCs w:val="24"/>
        </w:rPr>
        <w:t xml:space="preserve">  </w:t>
      </w:r>
      <w:r w:rsidR="000C3CBC" w:rsidRPr="002016C6">
        <w:rPr>
          <w:szCs w:val="24"/>
        </w:rPr>
        <w:t>18</w:t>
      </w:r>
      <w:r w:rsidR="004705FB" w:rsidRPr="002016C6">
        <w:rPr>
          <w:szCs w:val="24"/>
        </w:rPr>
        <w:t xml:space="preserve"> April 2013</w:t>
      </w:r>
    </w:p>
    <w:p w:rsidR="00057330" w:rsidRPr="002016C6" w:rsidRDefault="00057330" w:rsidP="00057330">
      <w:pPr>
        <w:rPr>
          <w:szCs w:val="24"/>
        </w:rPr>
      </w:pPr>
    </w:p>
    <w:p w:rsidR="00057330" w:rsidRPr="002016C6" w:rsidRDefault="00074A09" w:rsidP="00057330">
      <w:pPr>
        <w:rPr>
          <w:b/>
          <w:szCs w:val="24"/>
        </w:rPr>
      </w:pPr>
      <w:r w:rsidRPr="002016C6">
        <w:rPr>
          <w:b/>
          <w:szCs w:val="24"/>
        </w:rPr>
        <w:t xml:space="preserve">Final Grade: </w:t>
      </w:r>
    </w:p>
    <w:p w:rsidR="00057330" w:rsidRPr="002016C6" w:rsidRDefault="00057330" w:rsidP="00057330">
      <w:pPr>
        <w:rPr>
          <w:szCs w:val="24"/>
        </w:rPr>
      </w:pPr>
    </w:p>
    <w:p w:rsidR="00057330" w:rsidRPr="002016C6" w:rsidRDefault="00057330" w:rsidP="00057330">
      <w:pPr>
        <w:rPr>
          <w:szCs w:val="24"/>
        </w:rPr>
      </w:pPr>
      <w:r w:rsidRPr="002016C6">
        <w:rPr>
          <w:szCs w:val="24"/>
        </w:rPr>
        <w:t>0</w:t>
      </w:r>
      <w:r w:rsidRPr="002016C6">
        <w:rPr>
          <w:szCs w:val="24"/>
        </w:rPr>
        <w:tab/>
        <w:t>A speech in this category uses few if any populist elements. Note that even if a manifesto expresses a Manichaean worldview, it is not considered populist if it lacks some notion of a popular will.</w:t>
      </w:r>
    </w:p>
    <w:p w:rsidR="00057330" w:rsidRPr="002016C6" w:rsidRDefault="00057330" w:rsidP="00057330">
      <w:pPr>
        <w:rPr>
          <w:szCs w:val="24"/>
        </w:rPr>
      </w:pPr>
    </w:p>
    <w:p w:rsidR="00057330" w:rsidRPr="002016C6" w:rsidRDefault="00057330" w:rsidP="0005733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RPr="002016C6" w:rsidTr="00057330">
        <w:tc>
          <w:tcPr>
            <w:tcW w:w="4788" w:type="dxa"/>
            <w:shd w:val="clear" w:color="auto" w:fill="auto"/>
          </w:tcPr>
          <w:p w:rsidR="00057330" w:rsidRPr="002016C6" w:rsidRDefault="00057330" w:rsidP="00057330">
            <w:pPr>
              <w:rPr>
                <w:rFonts w:eastAsia="Times New Roman"/>
                <w:b/>
                <w:szCs w:val="24"/>
              </w:rPr>
            </w:pPr>
            <w:r w:rsidRPr="002016C6">
              <w:rPr>
                <w:rFonts w:eastAsia="Times New Roman"/>
                <w:b/>
                <w:szCs w:val="24"/>
              </w:rPr>
              <w:t>Populist</w:t>
            </w:r>
          </w:p>
        </w:tc>
        <w:tc>
          <w:tcPr>
            <w:tcW w:w="4788" w:type="dxa"/>
            <w:shd w:val="clear" w:color="auto" w:fill="auto"/>
          </w:tcPr>
          <w:p w:rsidR="00057330" w:rsidRPr="002016C6" w:rsidRDefault="00057330" w:rsidP="00057330">
            <w:pPr>
              <w:rPr>
                <w:rFonts w:eastAsia="Times New Roman"/>
                <w:b/>
                <w:szCs w:val="24"/>
              </w:rPr>
            </w:pPr>
            <w:r w:rsidRPr="002016C6">
              <w:rPr>
                <w:rFonts w:eastAsia="Times New Roman"/>
                <w:b/>
                <w:szCs w:val="24"/>
              </w:rPr>
              <w:t>Pluralist</w:t>
            </w:r>
          </w:p>
        </w:tc>
      </w:tr>
      <w:tr w:rsidR="00057330" w:rsidRPr="002016C6" w:rsidTr="00057330">
        <w:tc>
          <w:tcPr>
            <w:tcW w:w="4788" w:type="dxa"/>
            <w:shd w:val="clear" w:color="auto" w:fill="auto"/>
          </w:tcPr>
          <w:p w:rsidR="00057330" w:rsidRPr="002016C6" w:rsidRDefault="00057330" w:rsidP="00057330">
            <w:pPr>
              <w:rPr>
                <w:rFonts w:eastAsia="Times New Roman"/>
                <w:szCs w:val="24"/>
              </w:rPr>
            </w:pPr>
            <w:r w:rsidRPr="002016C6">
              <w:rPr>
                <w:rFonts w:eastAsia="Times New Roman"/>
                <w:szCs w:val="24"/>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szCs w:val="24"/>
              </w:rPr>
            </w:pPr>
            <w:r w:rsidRPr="002016C6">
              <w:rPr>
                <w:rFonts w:eastAsia="Times New Roman"/>
                <w:szCs w:val="24"/>
              </w:rPr>
              <w:t xml:space="preserve">The discourse does not frame issues in moral terms or paint them in black-and-white. Instead, there is a strong tendency to focus on </w:t>
            </w:r>
            <w:r w:rsidRPr="002016C6">
              <w:rPr>
                <w:rFonts w:eastAsia="Times New Roman"/>
                <w:b/>
                <w:szCs w:val="24"/>
              </w:rPr>
              <w:t>narrow, particular issues</w:t>
            </w:r>
            <w:r w:rsidRPr="002016C6">
              <w:rPr>
                <w:rFonts w:eastAsia="Times New Roman"/>
                <w:szCs w:val="24"/>
              </w:rPr>
              <w:t>. The discourse will emphasize or at least not eliminate the possibility of natural, justifiable differences of opinion.</w:t>
            </w:r>
          </w:p>
          <w:p w:rsidR="005E2483" w:rsidRPr="002016C6" w:rsidRDefault="005E2483" w:rsidP="00057330">
            <w:pPr>
              <w:rPr>
                <w:rFonts w:eastAsia="Times New Roman"/>
                <w:szCs w:val="24"/>
              </w:rPr>
            </w:pPr>
          </w:p>
          <w:p w:rsidR="00E02C7D" w:rsidRPr="002016C6" w:rsidRDefault="00E02C7D" w:rsidP="00E02C7D">
            <w:pPr>
              <w:pStyle w:val="NormalWeb"/>
              <w:shd w:val="clear" w:color="auto" w:fill="FFFFFF"/>
              <w:spacing w:before="0" w:beforeAutospacing="0" w:after="0" w:afterAutospacing="0" w:line="292" w:lineRule="atLeast"/>
              <w:rPr>
                <w:rFonts w:ascii="Times New Roman" w:hAnsi="Times New Roman"/>
                <w:i/>
                <w:color w:val="333333"/>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One more time we need to agree on main tasks of political activities of our parties and confirm that we are going to create strong democracy in a country cooperating with other parties of our coalition.</w:t>
            </w:r>
            <w:r w:rsidRPr="002016C6">
              <w:rPr>
                <w:rFonts w:ascii="Times New Roman" w:eastAsia="Times New Roman" w:hAnsi="Times New Roman"/>
                <w:i/>
                <w:sz w:val="24"/>
                <w:szCs w:val="24"/>
              </w:rPr>
              <w:t>”</w:t>
            </w:r>
          </w:p>
        </w:tc>
      </w:tr>
      <w:tr w:rsidR="00057330" w:rsidRPr="002016C6" w:rsidTr="00057330">
        <w:tc>
          <w:tcPr>
            <w:tcW w:w="4788" w:type="dxa"/>
            <w:shd w:val="clear" w:color="auto" w:fill="auto"/>
          </w:tcPr>
          <w:p w:rsidR="00057330" w:rsidRPr="002016C6" w:rsidRDefault="00057330" w:rsidP="00057330">
            <w:pPr>
              <w:rPr>
                <w:rFonts w:eastAsia="Times New Roman"/>
                <w:szCs w:val="24"/>
              </w:rPr>
            </w:pPr>
            <w:r w:rsidRPr="002016C6">
              <w:rPr>
                <w:rFonts w:eastAsia="Times New Roman"/>
                <w:szCs w:val="24"/>
              </w:rPr>
              <w:t xml:space="preserve">The moral significance of the items mentioned in the speech is heightened by ascribing </w:t>
            </w:r>
            <w:r w:rsidRPr="002016C6">
              <w:rPr>
                <w:rFonts w:eastAsia="Times New Roman"/>
                <w:b/>
                <w:szCs w:val="24"/>
              </w:rPr>
              <w:t>cosmic proportions</w:t>
            </w:r>
            <w:r w:rsidRPr="002016C6">
              <w:rPr>
                <w:rFonts w:eastAsia="Times New Roman"/>
                <w:szCs w:val="24"/>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2016C6">
              <w:rPr>
                <w:rFonts w:eastAsia="Times New Roman"/>
                <w:b/>
                <w:szCs w:val="24"/>
              </w:rPr>
              <w:t>national and religious leaders</w:t>
            </w:r>
            <w:r w:rsidRPr="002016C6">
              <w:rPr>
                <w:rFonts w:eastAsia="Times New Roman"/>
                <w:szCs w:val="24"/>
              </w:rPr>
              <w:t xml:space="preserve"> that are generally revered.</w:t>
            </w:r>
          </w:p>
          <w:p w:rsidR="000C3CBC" w:rsidRPr="002016C6" w:rsidRDefault="000C3CBC" w:rsidP="00057330">
            <w:pPr>
              <w:rPr>
                <w:rFonts w:eastAsia="Times New Roman"/>
                <w:szCs w:val="24"/>
              </w:rPr>
            </w:pPr>
            <w:r w:rsidRPr="002016C6">
              <w:rPr>
                <w:rFonts w:eastAsia="Times New Roman"/>
                <w:szCs w:val="24"/>
              </w:rPr>
              <w:t>“Our unity, ”</w:t>
            </w:r>
          </w:p>
          <w:p w:rsidR="000C3CBC" w:rsidRPr="002016C6" w:rsidRDefault="000C3CBC" w:rsidP="00057330">
            <w:pPr>
              <w:rPr>
                <w:rFonts w:eastAsia="Times New Roman"/>
                <w:szCs w:val="24"/>
              </w:rPr>
            </w:pPr>
          </w:p>
          <w:p w:rsidR="000C3CBC" w:rsidRPr="002016C6" w:rsidRDefault="000C3CBC" w:rsidP="00057330">
            <w:pPr>
              <w:rPr>
                <w:rFonts w:eastAsia="Times New Roman"/>
                <w:szCs w:val="24"/>
              </w:rPr>
            </w:pPr>
          </w:p>
        </w:tc>
        <w:tc>
          <w:tcPr>
            <w:tcW w:w="4788" w:type="dxa"/>
            <w:shd w:val="clear" w:color="auto" w:fill="auto"/>
          </w:tcPr>
          <w:p w:rsidR="00057330" w:rsidRPr="002016C6" w:rsidRDefault="00057330" w:rsidP="00057330">
            <w:pPr>
              <w:rPr>
                <w:rFonts w:eastAsia="Times New Roman"/>
                <w:szCs w:val="24"/>
              </w:rPr>
            </w:pPr>
            <w:r w:rsidRPr="002016C6">
              <w:rPr>
                <w:rFonts w:eastAsia="Times New Roman"/>
                <w:szCs w:val="24"/>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RPr="002016C6" w:rsidTr="00057330">
        <w:tc>
          <w:tcPr>
            <w:tcW w:w="4788" w:type="dxa"/>
            <w:shd w:val="clear" w:color="auto" w:fill="auto"/>
          </w:tcPr>
          <w:p w:rsidR="00057330" w:rsidRDefault="00057330" w:rsidP="00057330">
            <w:pPr>
              <w:rPr>
                <w:rFonts w:eastAsia="Times New Roman"/>
                <w:szCs w:val="24"/>
              </w:rPr>
            </w:pPr>
            <w:r w:rsidRPr="002016C6">
              <w:rPr>
                <w:rFonts w:eastAsia="Times New Roman"/>
                <w:szCs w:val="24"/>
              </w:rPr>
              <w:t xml:space="preserve">Although Manichaean, the discourse is still democratic, in the sense that the good is embodied in the will of the majority, which is </w:t>
            </w:r>
            <w:r w:rsidRPr="002016C6">
              <w:rPr>
                <w:rFonts w:eastAsia="Times New Roman"/>
                <w:szCs w:val="24"/>
              </w:rPr>
              <w:lastRenderedPageBreak/>
              <w:t>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5E2483" w:rsidRPr="002016C6" w:rsidRDefault="005E2483" w:rsidP="00057330">
            <w:pPr>
              <w:rPr>
                <w:rFonts w:eastAsia="Times New Roman"/>
                <w:szCs w:val="24"/>
              </w:rPr>
            </w:pPr>
          </w:p>
          <w:p w:rsidR="00057330" w:rsidRPr="002016C6" w:rsidRDefault="00E02C7D" w:rsidP="00057330">
            <w:pPr>
              <w:rPr>
                <w:rFonts w:eastAsia="Times New Roman"/>
                <w:i/>
                <w:szCs w:val="24"/>
              </w:rPr>
            </w:pPr>
            <w:r w:rsidRPr="005E2483">
              <w:rPr>
                <w:rFonts w:eastAsia="Times New Roman"/>
                <w:i/>
                <w:szCs w:val="24"/>
              </w:rPr>
              <w:t>“</w:t>
            </w:r>
            <w:r w:rsidRPr="005E2483">
              <w:rPr>
                <w:i/>
                <w:color w:val="333333"/>
                <w:szCs w:val="24"/>
              </w:rPr>
              <w:t xml:space="preserve">I believe that person </w:t>
            </w:r>
            <w:proofErr w:type="gramStart"/>
            <w:r w:rsidRPr="005E2483">
              <w:rPr>
                <w:i/>
                <w:color w:val="333333"/>
                <w:szCs w:val="24"/>
              </w:rPr>
              <w:t>raised</w:t>
            </w:r>
            <w:proofErr w:type="gramEnd"/>
            <w:r w:rsidRPr="005E2483">
              <w:rPr>
                <w:i/>
                <w:color w:val="333333"/>
                <w:szCs w:val="24"/>
              </w:rPr>
              <w:t xml:space="preserve"> according to Georgian traditions and culture will not differentiate between people on the ground of his/hers nationality or religion; we base ourselves on the very best of Georgian tradition, when we affirm that for us Georgians, all other citizens of our country are our fellow citizens.</w:t>
            </w:r>
            <w:r w:rsidRPr="005E2483">
              <w:rPr>
                <w:rFonts w:eastAsia="Times New Roman"/>
                <w:i/>
                <w:szCs w:val="24"/>
              </w:rPr>
              <w:t>”</w:t>
            </w:r>
          </w:p>
        </w:tc>
        <w:tc>
          <w:tcPr>
            <w:tcW w:w="4788" w:type="dxa"/>
            <w:shd w:val="clear" w:color="auto" w:fill="auto"/>
          </w:tcPr>
          <w:p w:rsidR="00057330" w:rsidRPr="002016C6" w:rsidRDefault="00057330" w:rsidP="00057330">
            <w:pPr>
              <w:rPr>
                <w:rFonts w:eastAsia="Times New Roman"/>
                <w:szCs w:val="24"/>
              </w:rPr>
            </w:pPr>
            <w:r w:rsidRPr="002016C6">
              <w:rPr>
                <w:rFonts w:eastAsia="Times New Roman"/>
                <w:szCs w:val="24"/>
              </w:rPr>
              <w:lastRenderedPageBreak/>
              <w:t xml:space="preserve">Democracy is simply the calculation of votes. This should be respected and is seen as the foundation of legitimate government, but it is </w:t>
            </w:r>
            <w:r w:rsidRPr="002016C6">
              <w:rPr>
                <w:rFonts w:eastAsia="Times New Roman"/>
                <w:szCs w:val="24"/>
              </w:rPr>
              <w:lastRenderedPageBreak/>
              <w:t>not meant to be an exercise in arriving at a preexisting, knowable “will.” The majority shifts and changes across issues. The common man is not romanticized, and the notion of citizenship is broad and legalistic.</w:t>
            </w:r>
          </w:p>
          <w:p w:rsidR="000C3CBC" w:rsidRPr="002016C6" w:rsidRDefault="00E02C7D" w:rsidP="00E02C7D">
            <w:pPr>
              <w:pStyle w:val="NormalWeb"/>
              <w:shd w:val="clear" w:color="auto" w:fill="FFFFFF"/>
              <w:spacing w:before="0" w:beforeAutospacing="0" w:after="0" w:afterAutospacing="0" w:line="292" w:lineRule="atLeast"/>
              <w:rPr>
                <w:rFonts w:ascii="Times New Roman" w:eastAsia="Times New Roman" w:hAnsi="Times New Roman"/>
                <w:i/>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We need to learn how to live in democracy and freedom… we all need to learn it</w:t>
            </w:r>
            <w:r w:rsidRPr="002016C6" w:rsidDel="00801E51">
              <w:rPr>
                <w:rFonts w:ascii="Times New Roman" w:hAnsi="Times New Roman"/>
                <w:i/>
                <w:color w:val="333333"/>
                <w:sz w:val="24"/>
                <w:szCs w:val="24"/>
              </w:rPr>
              <w:t xml:space="preserve"> </w:t>
            </w:r>
            <w:r w:rsidRPr="002016C6">
              <w:rPr>
                <w:rFonts w:ascii="Times New Roman" w:hAnsi="Times New Roman"/>
                <w:i/>
                <w:color w:val="333333"/>
                <w:sz w:val="24"/>
                <w:szCs w:val="24"/>
              </w:rPr>
              <w:t>- government and people. In this process we all can make some mistakes but what matters is to make right conclusions.</w:t>
            </w:r>
            <w:r w:rsidRPr="002016C6">
              <w:rPr>
                <w:rFonts w:ascii="Times New Roman" w:eastAsia="Times New Roman" w:hAnsi="Times New Roman"/>
                <w:i/>
                <w:sz w:val="24"/>
                <w:szCs w:val="24"/>
              </w:rPr>
              <w:t>”</w:t>
            </w:r>
          </w:p>
          <w:p w:rsidR="00E02C7D" w:rsidRPr="002016C6" w:rsidRDefault="00E02C7D" w:rsidP="00E02C7D">
            <w:pPr>
              <w:pStyle w:val="NormalWeb"/>
              <w:shd w:val="clear" w:color="auto" w:fill="FFFFFF"/>
              <w:spacing w:before="0" w:beforeAutospacing="0" w:after="0" w:afterAutospacing="0" w:line="292" w:lineRule="atLeast"/>
              <w:rPr>
                <w:rFonts w:ascii="Times New Roman" w:hAnsi="Times New Roman"/>
                <w:sz w:val="24"/>
                <w:szCs w:val="24"/>
              </w:rPr>
            </w:pPr>
          </w:p>
        </w:tc>
      </w:tr>
      <w:tr w:rsidR="00057330" w:rsidRPr="002016C6" w:rsidTr="00057330">
        <w:tc>
          <w:tcPr>
            <w:tcW w:w="4788" w:type="dxa"/>
            <w:shd w:val="clear" w:color="auto" w:fill="auto"/>
          </w:tcPr>
          <w:p w:rsidR="00057330" w:rsidRPr="002016C6" w:rsidRDefault="00057330" w:rsidP="00057330">
            <w:pPr>
              <w:rPr>
                <w:rFonts w:eastAsia="Times New Roman"/>
                <w:szCs w:val="24"/>
              </w:rPr>
            </w:pPr>
            <w:r w:rsidRPr="002016C6">
              <w:rPr>
                <w:rFonts w:eastAsia="Times New Roman"/>
                <w:szCs w:val="24"/>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033126" w:rsidRPr="002016C6" w:rsidRDefault="00033126" w:rsidP="00057330">
            <w:pPr>
              <w:rPr>
                <w:rFonts w:eastAsia="Times New Roman"/>
                <w:szCs w:val="24"/>
              </w:rPr>
            </w:pPr>
          </w:p>
          <w:p w:rsidR="00033126" w:rsidRPr="002016C6" w:rsidRDefault="00033126" w:rsidP="00057330">
            <w:pPr>
              <w:rPr>
                <w:rFonts w:eastAsia="Times New Roman"/>
                <w:szCs w:val="24"/>
              </w:rPr>
            </w:pPr>
          </w:p>
        </w:tc>
        <w:tc>
          <w:tcPr>
            <w:tcW w:w="4788" w:type="dxa"/>
            <w:shd w:val="clear" w:color="auto" w:fill="auto"/>
          </w:tcPr>
          <w:p w:rsidR="00057330" w:rsidRDefault="00057330" w:rsidP="00057330">
            <w:pPr>
              <w:rPr>
                <w:rFonts w:eastAsia="Times New Roman"/>
                <w:szCs w:val="24"/>
              </w:rPr>
            </w:pPr>
            <w:r w:rsidRPr="002016C6">
              <w:rPr>
                <w:rFonts w:eastAsia="Times New Roman"/>
                <w:szCs w:val="24"/>
              </w:rPr>
              <w:t>The discourse avoids a conspiratorial tone and does not single out any evil ruling minority. It avoids labeling opponents as evil and may not even mention them in an effort to maintain a positive tone and keep passions low.</w:t>
            </w:r>
          </w:p>
          <w:p w:rsidR="005E2483" w:rsidRPr="002016C6" w:rsidRDefault="005E2483" w:rsidP="00057330">
            <w:pPr>
              <w:rPr>
                <w:rFonts w:eastAsia="Times New Roman"/>
                <w:szCs w:val="24"/>
              </w:rPr>
            </w:pPr>
          </w:p>
          <w:p w:rsidR="00E02C7D" w:rsidRPr="002016C6" w:rsidRDefault="00E02C7D" w:rsidP="00E02C7D">
            <w:pPr>
              <w:pStyle w:val="NormalWeb"/>
              <w:shd w:val="clear" w:color="auto" w:fill="FFFFFF"/>
              <w:spacing w:before="0" w:beforeAutospacing="0" w:after="0" w:afterAutospacing="0" w:line="292" w:lineRule="atLeast"/>
              <w:rPr>
                <w:rFonts w:ascii="Times New Roman" w:hAnsi="Times New Roman"/>
                <w:i/>
                <w:color w:val="333333"/>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 xml:space="preserve">After election people broke free and acquired the right of expressing their opinion freely, and everyone did </w:t>
            </w:r>
            <w:proofErr w:type="gramStart"/>
            <w:r w:rsidRPr="002016C6">
              <w:rPr>
                <w:rFonts w:ascii="Times New Roman" w:hAnsi="Times New Roman"/>
                <w:i/>
                <w:color w:val="333333"/>
                <w:sz w:val="24"/>
                <w:szCs w:val="24"/>
              </w:rPr>
              <w:t>expressed</w:t>
            </w:r>
            <w:proofErr w:type="gramEnd"/>
            <w:r w:rsidRPr="002016C6">
              <w:rPr>
                <w:rFonts w:ascii="Times New Roman" w:hAnsi="Times New Roman"/>
                <w:i/>
                <w:color w:val="333333"/>
                <w:sz w:val="24"/>
                <w:szCs w:val="24"/>
              </w:rPr>
              <w:t xml:space="preserve"> it in different ways, as they could. Unfortunately, it happened so that some people chose the way of confrontation, which can’t be tolerated.</w:t>
            </w:r>
            <w:r w:rsidRPr="002016C6">
              <w:rPr>
                <w:rFonts w:ascii="Times New Roman" w:eastAsia="Times New Roman" w:hAnsi="Times New Roman"/>
                <w:i/>
                <w:sz w:val="24"/>
                <w:szCs w:val="24"/>
              </w:rPr>
              <w:t>”</w:t>
            </w:r>
          </w:p>
        </w:tc>
      </w:tr>
      <w:tr w:rsidR="00057330" w:rsidRPr="002016C6" w:rsidTr="00057330">
        <w:tc>
          <w:tcPr>
            <w:tcW w:w="4788" w:type="dxa"/>
            <w:shd w:val="clear" w:color="auto" w:fill="auto"/>
          </w:tcPr>
          <w:p w:rsidR="00057330" w:rsidRPr="002016C6" w:rsidRDefault="00057330" w:rsidP="00057330">
            <w:pPr>
              <w:rPr>
                <w:rFonts w:eastAsia="Times New Roman"/>
                <w:szCs w:val="24"/>
              </w:rPr>
            </w:pPr>
            <w:r w:rsidRPr="002016C6">
              <w:rPr>
                <w:rFonts w:eastAsia="Times New Roman"/>
                <w:szCs w:val="24"/>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szCs w:val="24"/>
              </w:rPr>
            </w:pPr>
            <w:r w:rsidRPr="002016C6">
              <w:rPr>
                <w:rFonts w:eastAsia="Times New Roman"/>
                <w:szCs w:val="24"/>
              </w:rPr>
              <w:t>The discourse does not argue for systemic change but, as mentioned above, focuses on particular issues. In the words of Laclau, it is a politics of “differences” rather than “hegemony.”</w:t>
            </w:r>
          </w:p>
          <w:p w:rsidR="005E2483" w:rsidRPr="002016C6" w:rsidRDefault="005E2483" w:rsidP="00057330">
            <w:pPr>
              <w:rPr>
                <w:rFonts w:eastAsia="Times New Roman"/>
                <w:szCs w:val="24"/>
              </w:rPr>
            </w:pPr>
          </w:p>
          <w:p w:rsidR="00E02C7D" w:rsidRPr="002016C6" w:rsidRDefault="00E02C7D" w:rsidP="00E02C7D">
            <w:pPr>
              <w:pStyle w:val="NormalWeb"/>
              <w:shd w:val="clear" w:color="auto" w:fill="FFFFFF"/>
              <w:spacing w:before="0" w:beforeAutospacing="0" w:after="0" w:afterAutospacing="0" w:line="292" w:lineRule="atLeast"/>
              <w:rPr>
                <w:rFonts w:ascii="Times New Roman" w:hAnsi="Times New Roman"/>
                <w:i/>
                <w:color w:val="333333"/>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The diversity is perfectly normal and we agreed that we will decide this issue by consensus</w:t>
            </w:r>
            <w:proofErr w:type="gramStart"/>
            <w:r w:rsidRPr="002016C6">
              <w:rPr>
                <w:rFonts w:ascii="Times New Roman" w:hAnsi="Times New Roman"/>
                <w:i/>
                <w:color w:val="333333"/>
                <w:sz w:val="24"/>
                <w:szCs w:val="24"/>
              </w:rPr>
              <w:t xml:space="preserve">. </w:t>
            </w:r>
            <w:r w:rsidRPr="002016C6">
              <w:rPr>
                <w:rFonts w:ascii="Times New Roman" w:eastAsia="Times New Roman" w:hAnsi="Times New Roman"/>
                <w:i/>
                <w:sz w:val="24"/>
                <w:szCs w:val="24"/>
              </w:rPr>
              <w:t>”</w:t>
            </w:r>
            <w:proofErr w:type="gramEnd"/>
          </w:p>
        </w:tc>
      </w:tr>
      <w:tr w:rsidR="00057330" w:rsidRPr="002016C6" w:rsidTr="00057330">
        <w:tc>
          <w:tcPr>
            <w:tcW w:w="4788" w:type="dxa"/>
            <w:shd w:val="clear" w:color="auto" w:fill="auto"/>
          </w:tcPr>
          <w:p w:rsidR="002016C6" w:rsidRDefault="00057330" w:rsidP="00E02C7D">
            <w:pPr>
              <w:pStyle w:val="NormalWeb"/>
              <w:shd w:val="clear" w:color="auto" w:fill="FFFFFF"/>
              <w:spacing w:before="0" w:beforeAutospacing="0" w:after="0" w:afterAutospacing="0" w:line="292" w:lineRule="atLeast"/>
              <w:rPr>
                <w:rFonts w:ascii="Times New Roman" w:eastAsia="Times New Roman" w:hAnsi="Times New Roman"/>
                <w:sz w:val="24"/>
                <w:szCs w:val="24"/>
              </w:rPr>
            </w:pPr>
            <w:r w:rsidRPr="002016C6">
              <w:rPr>
                <w:rFonts w:ascii="Times New Roman" w:eastAsia="Times New Roman" w:hAnsi="Times New Roman"/>
                <w:sz w:val="24"/>
                <w:szCs w:val="24"/>
              </w:rPr>
              <w:t xml:space="preserve">Because of the moral baseness of the threatening minority, non-democratic means may be openly justified or at least the minority’s continued enjoyment of these will be seen as a generous concession by the </w:t>
            </w:r>
            <w:r w:rsidRPr="002016C6">
              <w:rPr>
                <w:rFonts w:ascii="Times New Roman" w:eastAsia="Times New Roman" w:hAnsi="Times New Roman"/>
                <w:sz w:val="24"/>
                <w:szCs w:val="24"/>
              </w:rPr>
              <w:lastRenderedPageBreak/>
              <w:t>people; the speech itself may exaggerate or abuse data to make this point, and the language will show a bellicosity towards the opposition that is incendiary and condescending, lacking the decorum that one shows a worthy opponent.</w:t>
            </w:r>
            <w:r w:rsidR="00E02C7D" w:rsidRPr="002016C6">
              <w:rPr>
                <w:rFonts w:ascii="Times New Roman" w:eastAsia="Times New Roman" w:hAnsi="Times New Roman"/>
                <w:sz w:val="24"/>
                <w:szCs w:val="24"/>
              </w:rPr>
              <w:t xml:space="preserve"> </w:t>
            </w:r>
          </w:p>
          <w:p w:rsidR="005E2483" w:rsidRDefault="005E2483" w:rsidP="00E02C7D">
            <w:pPr>
              <w:pStyle w:val="NormalWeb"/>
              <w:shd w:val="clear" w:color="auto" w:fill="FFFFFF"/>
              <w:spacing w:before="0" w:beforeAutospacing="0" w:after="0" w:afterAutospacing="0" w:line="292" w:lineRule="atLeast"/>
              <w:rPr>
                <w:rFonts w:ascii="Times New Roman" w:eastAsia="Times New Roman" w:hAnsi="Times New Roman"/>
                <w:sz w:val="24"/>
                <w:szCs w:val="24"/>
              </w:rPr>
            </w:pPr>
          </w:p>
          <w:p w:rsidR="00057330" w:rsidRPr="002016C6" w:rsidRDefault="00E02C7D" w:rsidP="00E02C7D">
            <w:pPr>
              <w:pStyle w:val="NormalWeb"/>
              <w:shd w:val="clear" w:color="auto" w:fill="FFFFFF"/>
              <w:spacing w:before="0" w:beforeAutospacing="0" w:after="0" w:afterAutospacing="0" w:line="292" w:lineRule="atLeast"/>
              <w:rPr>
                <w:rFonts w:ascii="Times New Roman" w:hAnsi="Times New Roman"/>
                <w:color w:val="333333"/>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In no democratic country in the world is the precedent, that one man be granted</w:t>
            </w:r>
            <w:r w:rsidRPr="002016C6">
              <w:rPr>
                <w:rFonts w:ascii="Times New Roman" w:hAnsi="Times New Roman"/>
                <w:color w:val="333333"/>
                <w:sz w:val="24"/>
                <w:szCs w:val="24"/>
              </w:rPr>
              <w:t xml:space="preserve"> </w:t>
            </w:r>
            <w:r w:rsidRPr="002016C6">
              <w:rPr>
                <w:rFonts w:ascii="Times New Roman" w:hAnsi="Times New Roman"/>
                <w:i/>
                <w:color w:val="333333"/>
                <w:sz w:val="24"/>
                <w:szCs w:val="24"/>
              </w:rPr>
              <w:t>possibility to appoint government unilaterally and to there with steal the power of the people. For 9 years, we were compelled to live in a country where dictatorship was legalized by the Constitution.</w:t>
            </w:r>
            <w:r w:rsidRPr="002016C6">
              <w:rPr>
                <w:rFonts w:ascii="Times New Roman" w:eastAsia="Times New Roman" w:hAnsi="Times New Roman"/>
                <w:i/>
                <w:sz w:val="24"/>
                <w:szCs w:val="24"/>
              </w:rPr>
              <w:t>”</w:t>
            </w:r>
          </w:p>
          <w:p w:rsidR="00E02C7D" w:rsidRPr="002016C6" w:rsidRDefault="00E02C7D" w:rsidP="00057330">
            <w:pPr>
              <w:rPr>
                <w:rFonts w:eastAsia="Times New Roman"/>
                <w:szCs w:val="24"/>
              </w:rPr>
            </w:pPr>
          </w:p>
        </w:tc>
        <w:tc>
          <w:tcPr>
            <w:tcW w:w="4788" w:type="dxa"/>
            <w:shd w:val="clear" w:color="auto" w:fill="auto"/>
          </w:tcPr>
          <w:p w:rsidR="00057330" w:rsidRDefault="00057330" w:rsidP="00057330">
            <w:pPr>
              <w:rPr>
                <w:rFonts w:eastAsia="Times New Roman"/>
                <w:szCs w:val="24"/>
              </w:rPr>
            </w:pPr>
            <w:r w:rsidRPr="002016C6">
              <w:rPr>
                <w:rFonts w:eastAsia="Times New Roman"/>
                <w:szCs w:val="24"/>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w:t>
            </w:r>
            <w:r w:rsidRPr="002016C6">
              <w:rPr>
                <w:rFonts w:eastAsia="Times New Roman"/>
                <w:szCs w:val="24"/>
              </w:rPr>
              <w:lastRenderedPageBreak/>
              <w:t>abused, it is either an innocent mistake or an embarrassing breach of democratic standards.</w:t>
            </w:r>
          </w:p>
          <w:p w:rsidR="005E2483" w:rsidRPr="002016C6" w:rsidRDefault="005E2483" w:rsidP="00057330">
            <w:pPr>
              <w:rPr>
                <w:rFonts w:eastAsia="Times New Roman"/>
                <w:szCs w:val="24"/>
              </w:rPr>
            </w:pPr>
          </w:p>
          <w:p w:rsidR="00E02C7D" w:rsidRDefault="00E02C7D" w:rsidP="00E02C7D">
            <w:pPr>
              <w:pStyle w:val="NormalWeb"/>
              <w:shd w:val="clear" w:color="auto" w:fill="FFFFFF"/>
              <w:spacing w:before="0" w:beforeAutospacing="0" w:after="0" w:afterAutospacing="0" w:line="292" w:lineRule="atLeast"/>
              <w:rPr>
                <w:rFonts w:ascii="Times New Roman" w:eastAsia="Times New Roman" w:hAnsi="Times New Roman"/>
                <w:i/>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We will not allow revenge, but I promise this much that all founded guilty will be held liable before the law</w:t>
            </w:r>
            <w:proofErr w:type="gramStart"/>
            <w:r w:rsidRPr="002016C6">
              <w:rPr>
                <w:rFonts w:ascii="Times New Roman" w:hAnsi="Times New Roman"/>
                <w:i/>
                <w:color w:val="333333"/>
                <w:sz w:val="24"/>
                <w:szCs w:val="24"/>
              </w:rPr>
              <w:t xml:space="preserve">. </w:t>
            </w:r>
            <w:r w:rsidRPr="002016C6">
              <w:rPr>
                <w:rFonts w:ascii="Times New Roman" w:eastAsia="Times New Roman" w:hAnsi="Times New Roman"/>
                <w:i/>
                <w:sz w:val="24"/>
                <w:szCs w:val="24"/>
              </w:rPr>
              <w:t>”</w:t>
            </w:r>
            <w:proofErr w:type="gramEnd"/>
          </w:p>
          <w:p w:rsidR="005E2483" w:rsidRPr="002016C6" w:rsidRDefault="005E2483" w:rsidP="00E02C7D">
            <w:pPr>
              <w:pStyle w:val="NormalWeb"/>
              <w:shd w:val="clear" w:color="auto" w:fill="FFFFFF"/>
              <w:spacing w:before="0" w:beforeAutospacing="0" w:after="0" w:afterAutospacing="0" w:line="292" w:lineRule="atLeast"/>
              <w:rPr>
                <w:rFonts w:ascii="Times New Roman" w:eastAsia="Times New Roman" w:hAnsi="Times New Roman"/>
                <w:i/>
                <w:sz w:val="24"/>
                <w:szCs w:val="24"/>
              </w:rPr>
            </w:pPr>
          </w:p>
          <w:p w:rsidR="00E02C7D" w:rsidRDefault="00E02C7D" w:rsidP="00E02C7D">
            <w:pPr>
              <w:pStyle w:val="NormalWeb"/>
              <w:shd w:val="clear" w:color="auto" w:fill="FFFFFF"/>
              <w:spacing w:before="0" w:beforeAutospacing="0" w:after="0" w:afterAutospacing="0" w:line="292" w:lineRule="atLeast"/>
              <w:rPr>
                <w:rFonts w:ascii="Times New Roman" w:eastAsia="Times New Roman" w:hAnsi="Times New Roman"/>
                <w:i/>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Everyone will be equal before the law regardless of their ethnical, religious or sexual belongings. I promise that no one will be punished any more due to being different, for free ideas, for free speech.</w:t>
            </w:r>
            <w:r w:rsidRPr="002016C6">
              <w:rPr>
                <w:rFonts w:ascii="Times New Roman" w:eastAsia="Times New Roman" w:hAnsi="Times New Roman"/>
                <w:i/>
                <w:sz w:val="24"/>
                <w:szCs w:val="24"/>
              </w:rPr>
              <w:t>”</w:t>
            </w:r>
          </w:p>
          <w:p w:rsidR="005E2483" w:rsidRPr="002016C6" w:rsidRDefault="005E2483" w:rsidP="00E02C7D">
            <w:pPr>
              <w:pStyle w:val="NormalWeb"/>
              <w:shd w:val="clear" w:color="auto" w:fill="FFFFFF"/>
              <w:spacing w:before="0" w:beforeAutospacing="0" w:after="0" w:afterAutospacing="0" w:line="292" w:lineRule="atLeast"/>
              <w:rPr>
                <w:rFonts w:ascii="Times New Roman" w:eastAsia="Times New Roman" w:hAnsi="Times New Roman"/>
                <w:i/>
                <w:sz w:val="24"/>
                <w:szCs w:val="24"/>
              </w:rPr>
            </w:pPr>
          </w:p>
          <w:p w:rsidR="00E02C7D" w:rsidRPr="002016C6" w:rsidRDefault="00E02C7D" w:rsidP="00E02C7D">
            <w:pPr>
              <w:pStyle w:val="NormalWeb"/>
              <w:shd w:val="clear" w:color="auto" w:fill="FFFFFF"/>
              <w:spacing w:before="0" w:beforeAutospacing="0" w:after="0" w:afterAutospacing="0" w:line="292" w:lineRule="atLeast"/>
              <w:rPr>
                <w:rFonts w:ascii="Times New Roman" w:hAnsi="Times New Roman"/>
                <w:i/>
                <w:color w:val="333333"/>
                <w:sz w:val="24"/>
                <w:szCs w:val="24"/>
              </w:rPr>
            </w:pPr>
            <w:r w:rsidRPr="002016C6">
              <w:rPr>
                <w:rFonts w:ascii="Times New Roman" w:eastAsia="Times New Roman" w:hAnsi="Times New Roman"/>
                <w:i/>
                <w:sz w:val="24"/>
                <w:szCs w:val="24"/>
              </w:rPr>
              <w:t>“</w:t>
            </w:r>
            <w:r w:rsidRPr="002016C6">
              <w:rPr>
                <w:rFonts w:ascii="Times New Roman" w:hAnsi="Times New Roman"/>
                <w:i/>
                <w:color w:val="333333"/>
                <w:sz w:val="24"/>
                <w:szCs w:val="24"/>
              </w:rPr>
              <w:t>Without people’s involvement no issue of state importance will be decided. People need to believe, that they can control government and take part in ruling of the country. And government must remember that they are servants of people and not their bosses.</w:t>
            </w:r>
            <w:r w:rsidRPr="002016C6">
              <w:rPr>
                <w:rFonts w:ascii="Times New Roman" w:eastAsia="Times New Roman" w:hAnsi="Times New Roman"/>
                <w:i/>
                <w:sz w:val="24"/>
                <w:szCs w:val="24"/>
              </w:rPr>
              <w:t>”</w:t>
            </w:r>
          </w:p>
          <w:p w:rsidR="00E02C7D" w:rsidRPr="002016C6" w:rsidRDefault="00E02C7D" w:rsidP="00E02C7D">
            <w:pPr>
              <w:pStyle w:val="NormalWeb"/>
              <w:shd w:val="clear" w:color="auto" w:fill="FFFFFF"/>
              <w:spacing w:before="0" w:beforeAutospacing="0" w:after="0" w:afterAutospacing="0" w:line="292" w:lineRule="atLeast"/>
              <w:rPr>
                <w:rFonts w:ascii="Times New Roman" w:hAnsi="Times New Roman"/>
                <w:i/>
                <w:color w:val="333333"/>
                <w:sz w:val="24"/>
                <w:szCs w:val="24"/>
              </w:rPr>
            </w:pPr>
          </w:p>
        </w:tc>
      </w:tr>
    </w:tbl>
    <w:p w:rsidR="00057330" w:rsidRPr="002016C6" w:rsidRDefault="00057330" w:rsidP="00057330">
      <w:pPr>
        <w:ind w:left="360"/>
        <w:rPr>
          <w:szCs w:val="24"/>
        </w:rPr>
      </w:pPr>
    </w:p>
    <w:p w:rsidR="005E2483" w:rsidRDefault="00057330" w:rsidP="00057330">
      <w:pPr>
        <w:rPr>
          <w:b/>
          <w:i/>
          <w:szCs w:val="24"/>
        </w:rPr>
      </w:pPr>
      <w:r w:rsidRPr="002016C6">
        <w:rPr>
          <w:b/>
          <w:szCs w:val="24"/>
        </w:rPr>
        <w:t>Overall Comments</w:t>
      </w:r>
      <w:r w:rsidR="001862CC" w:rsidRPr="002016C6">
        <w:rPr>
          <w:b/>
          <w:szCs w:val="24"/>
        </w:rPr>
        <w:t>:</w:t>
      </w:r>
      <w:r w:rsidR="00E02C7D" w:rsidRPr="002016C6">
        <w:rPr>
          <w:b/>
          <w:i/>
          <w:szCs w:val="24"/>
        </w:rPr>
        <w:t xml:space="preserve"> </w:t>
      </w:r>
    </w:p>
    <w:p w:rsidR="005E2483" w:rsidRDefault="005E2483" w:rsidP="00057330">
      <w:pPr>
        <w:rPr>
          <w:b/>
          <w:i/>
          <w:szCs w:val="24"/>
        </w:rPr>
      </w:pPr>
    </w:p>
    <w:p w:rsidR="005E2483" w:rsidRDefault="005E2483" w:rsidP="00057330">
      <w:pPr>
        <w:rPr>
          <w:szCs w:val="24"/>
        </w:rPr>
      </w:pPr>
      <w:r>
        <w:rPr>
          <w:szCs w:val="24"/>
        </w:rPr>
        <w:t xml:space="preserve">This speech is quite confusing, in terms of the message that he is trying to invoke to the people. Throughout the speech, he talks about the people being “all together”, and how they should continue to choose the way of not taking revenge on one another, but to appeal to justice. In this sense, the speech is not very </w:t>
      </w:r>
      <w:proofErr w:type="gramStart"/>
      <w:r>
        <w:rPr>
          <w:szCs w:val="24"/>
        </w:rPr>
        <w:t>populist</w:t>
      </w:r>
      <w:proofErr w:type="gramEnd"/>
      <w:r>
        <w:rPr>
          <w:szCs w:val="24"/>
        </w:rPr>
        <w:t>, since he is trying to appeal more broadly to human rights that all in Georgia should have, in that all citizens are equal.</w:t>
      </w:r>
    </w:p>
    <w:p w:rsidR="005E2483" w:rsidRDefault="005E2483" w:rsidP="00057330">
      <w:pPr>
        <w:rPr>
          <w:szCs w:val="24"/>
        </w:rPr>
      </w:pPr>
    </w:p>
    <w:p w:rsidR="005E2483" w:rsidRDefault="005E2483" w:rsidP="00057330">
      <w:pPr>
        <w:rPr>
          <w:szCs w:val="24"/>
        </w:rPr>
      </w:pPr>
      <w:r>
        <w:rPr>
          <w:szCs w:val="24"/>
        </w:rPr>
        <w:t xml:space="preserve">But even when he does discuss how Georgian citizens are equal, he is emphasizing the Georgian nationality, as opposed to other ethnically non-Georgians. Even though he does mention these non-Georgians in terms of an abstract political equality in accordance to other Georgians, the language is awkward. Take fore example the following quotation: </w:t>
      </w:r>
    </w:p>
    <w:p w:rsidR="005E2483" w:rsidRDefault="005E2483" w:rsidP="00057330">
      <w:pPr>
        <w:rPr>
          <w:szCs w:val="24"/>
        </w:rPr>
      </w:pPr>
    </w:p>
    <w:p w:rsidR="005E2483" w:rsidRDefault="005E2483" w:rsidP="00057330">
      <w:pPr>
        <w:rPr>
          <w:szCs w:val="24"/>
        </w:rPr>
      </w:pPr>
      <w:r w:rsidRPr="002016C6">
        <w:rPr>
          <w:rFonts w:eastAsia="Times New Roman"/>
          <w:i/>
          <w:szCs w:val="24"/>
        </w:rPr>
        <w:t>“</w:t>
      </w:r>
      <w:r w:rsidRPr="002016C6">
        <w:rPr>
          <w:i/>
          <w:color w:val="333333"/>
          <w:szCs w:val="24"/>
        </w:rPr>
        <w:t xml:space="preserve">I believe that person </w:t>
      </w:r>
      <w:proofErr w:type="gramStart"/>
      <w:r w:rsidRPr="002016C6">
        <w:rPr>
          <w:i/>
          <w:color w:val="333333"/>
          <w:szCs w:val="24"/>
        </w:rPr>
        <w:t>raised</w:t>
      </w:r>
      <w:proofErr w:type="gramEnd"/>
      <w:r w:rsidRPr="002016C6">
        <w:rPr>
          <w:i/>
          <w:color w:val="333333"/>
          <w:szCs w:val="24"/>
        </w:rPr>
        <w:t xml:space="preserve"> according to Georgian traditions and culture will not differentiate between people on the ground of his/hers nationality or religion; we base ourselves on the very best of Georgian tradition, when we affirm that for us Georgians, all other citizens of our country are our fellow citizens.</w:t>
      </w:r>
      <w:r w:rsidRPr="002016C6">
        <w:rPr>
          <w:rFonts w:eastAsia="Times New Roman"/>
          <w:i/>
          <w:szCs w:val="24"/>
        </w:rPr>
        <w:t>”</w:t>
      </w:r>
    </w:p>
    <w:p w:rsidR="005E2483" w:rsidRDefault="005E2483" w:rsidP="00057330">
      <w:pPr>
        <w:rPr>
          <w:szCs w:val="24"/>
        </w:rPr>
      </w:pPr>
    </w:p>
    <w:p w:rsidR="005E2483" w:rsidRDefault="005E2483" w:rsidP="00057330">
      <w:pPr>
        <w:rPr>
          <w:szCs w:val="24"/>
        </w:rPr>
      </w:pPr>
      <w:r>
        <w:rPr>
          <w:szCs w:val="24"/>
        </w:rPr>
        <w:t xml:space="preserve">Still, we can see this tone throughout the speech that makes it not seem </w:t>
      </w:r>
      <w:proofErr w:type="gramStart"/>
      <w:r>
        <w:rPr>
          <w:szCs w:val="24"/>
        </w:rPr>
        <w:t>populist</w:t>
      </w:r>
      <w:proofErr w:type="gramEnd"/>
      <w:r>
        <w:rPr>
          <w:szCs w:val="24"/>
        </w:rPr>
        <w:t xml:space="preserve">. He upholds the rule of law, stating that regardless of ethnic, religious or sexual orientation, no individual person should be punished more just because they are different. This is an appeal to a more broad and abstract citizenry. Furthermore, he believes in the country as a democratic institution, in that they are the ones to decide all important state issues, and that they are the ones who control the </w:t>
      </w:r>
      <w:r>
        <w:rPr>
          <w:szCs w:val="24"/>
        </w:rPr>
        <w:lastRenderedPageBreak/>
        <w:t>government. I quote him: “And government must remember that they are servants of people and not their bosses”.</w:t>
      </w:r>
    </w:p>
    <w:p w:rsidR="005E2483" w:rsidRDefault="005E2483" w:rsidP="00057330">
      <w:pPr>
        <w:rPr>
          <w:szCs w:val="24"/>
        </w:rPr>
      </w:pPr>
    </w:p>
    <w:p w:rsidR="005E2483" w:rsidRDefault="005E2483" w:rsidP="00057330">
      <w:pPr>
        <w:rPr>
          <w:szCs w:val="24"/>
        </w:rPr>
      </w:pPr>
      <w:r>
        <w:rPr>
          <w:szCs w:val="24"/>
        </w:rPr>
        <w:t xml:space="preserve">But, then again, he comes full circle to some populist sentiments, by referring to the former government as “dictators”. So there seems to be moments of populist speech, but overall, the speech does appeal more broadly, and therefore there </w:t>
      </w:r>
      <w:proofErr w:type="gramStart"/>
      <w:r>
        <w:rPr>
          <w:szCs w:val="24"/>
        </w:rPr>
        <w:t>are</w:t>
      </w:r>
      <w:proofErr w:type="gramEnd"/>
      <w:r>
        <w:rPr>
          <w:szCs w:val="24"/>
        </w:rPr>
        <w:t xml:space="preserve"> little reference to populist sentiments.</w:t>
      </w:r>
    </w:p>
    <w:p w:rsidR="005E2483" w:rsidRDefault="005E2483" w:rsidP="00057330">
      <w:pPr>
        <w:rPr>
          <w:szCs w:val="24"/>
        </w:rPr>
      </w:pPr>
    </w:p>
    <w:p w:rsidR="001862CC" w:rsidRPr="002016C6" w:rsidRDefault="001862CC" w:rsidP="00057330">
      <w:pPr>
        <w:rPr>
          <w:szCs w:val="24"/>
        </w:rPr>
      </w:pPr>
    </w:p>
    <w:p w:rsidR="001862CC" w:rsidRPr="002016C6" w:rsidRDefault="001862CC" w:rsidP="00057330">
      <w:pPr>
        <w:rPr>
          <w:szCs w:val="24"/>
        </w:rPr>
      </w:pPr>
    </w:p>
    <w:p w:rsidR="001862CC" w:rsidRPr="002016C6" w:rsidRDefault="001862CC" w:rsidP="00057330">
      <w:pPr>
        <w:rPr>
          <w:szCs w:val="24"/>
        </w:rPr>
      </w:pPr>
    </w:p>
    <w:p w:rsidR="00270E5E" w:rsidRPr="002016C6" w:rsidRDefault="00270E5E" w:rsidP="00270E5E">
      <w:pPr>
        <w:rPr>
          <w:rFonts w:eastAsia="Times New Roman"/>
          <w:color w:val="000000"/>
          <w:szCs w:val="24"/>
        </w:rPr>
      </w:pPr>
      <w:r w:rsidRPr="002016C6">
        <w:rPr>
          <w:rFonts w:eastAsia="Times New Roman"/>
          <w:color w:val="000000"/>
          <w:szCs w:val="24"/>
        </w:rPr>
        <w:t>http://www.geworld.ge/View.php?ArtId=4656&amp;lang=ge</w:t>
      </w:r>
    </w:p>
    <w:p w:rsidR="00057330" w:rsidRPr="002016C6" w:rsidRDefault="00057330" w:rsidP="00057330">
      <w:pPr>
        <w:rPr>
          <w:szCs w:val="24"/>
        </w:rPr>
      </w:pPr>
    </w:p>
    <w:p w:rsidR="00422BB5" w:rsidRPr="002016C6" w:rsidRDefault="00422BB5" w:rsidP="00057330">
      <w:pPr>
        <w:rPr>
          <w:szCs w:val="24"/>
        </w:rPr>
      </w:pPr>
    </w:p>
    <w:sectPr w:rsidR="00422BB5" w:rsidRPr="002016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F50CE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compat/>
  <w:rsids>
    <w:rsidRoot w:val="00057330"/>
    <w:rsid w:val="00033126"/>
    <w:rsid w:val="00057330"/>
    <w:rsid w:val="00074A09"/>
    <w:rsid w:val="000C3CBC"/>
    <w:rsid w:val="001862CC"/>
    <w:rsid w:val="002016C6"/>
    <w:rsid w:val="00270E5E"/>
    <w:rsid w:val="00422BB5"/>
    <w:rsid w:val="004705FB"/>
    <w:rsid w:val="00510FC3"/>
    <w:rsid w:val="00540FFC"/>
    <w:rsid w:val="005462F3"/>
    <w:rsid w:val="005E2483"/>
    <w:rsid w:val="00B97C1F"/>
    <w:rsid w:val="00D473F4"/>
    <w:rsid w:val="00E02C7D"/>
    <w:rsid w:val="00E42D83"/>
    <w:rsid w:val="00EB3E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02C7D"/>
    <w:pPr>
      <w:spacing w:before="100" w:beforeAutospacing="1" w:after="100" w:afterAutospacing="1"/>
    </w:pPr>
    <w:rPr>
      <w:rFonts w:ascii="Times" w:eastAsia="MS Mincho" w:hAnsi="Times"/>
      <w:sz w:val="20"/>
      <w:szCs w:val="20"/>
    </w:rPr>
  </w:style>
</w:styles>
</file>

<file path=word/webSettings.xml><?xml version="1.0" encoding="utf-8"?>
<w:webSettings xmlns:r="http://schemas.openxmlformats.org/officeDocument/2006/relationships" xmlns:w="http://schemas.openxmlformats.org/wordprocessingml/2006/main">
  <w:divs>
    <w:div w:id="253251982">
      <w:bodyDiv w:val="1"/>
      <w:marLeft w:val="0"/>
      <w:marRight w:val="0"/>
      <w:marTop w:val="0"/>
      <w:marBottom w:val="0"/>
      <w:divBdr>
        <w:top w:val="none" w:sz="0" w:space="0" w:color="auto"/>
        <w:left w:val="none" w:sz="0" w:space="0" w:color="auto"/>
        <w:bottom w:val="none" w:sz="0" w:space="0" w:color="auto"/>
        <w:right w:val="none" w:sz="0" w:space="0" w:color="auto"/>
      </w:divBdr>
    </w:div>
    <w:div w:id="98824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E447W57QMQQN-3-527</_dlc_DocId>
    <_dlc_DocIdUrl xmlns="10cf6be1-8688-4bca-8c7e-c76e32febd7f">
      <Url>https://populism.byu.edu/_layouts/15/DocIdRedir.aspx?ID=E447W57QMQQN-3-527</Url>
      <Description>E447W57QMQQN-3-527</Description>
    </_dlc_DocIdUrl>
  </documentManagement>
</p:properties>
</file>

<file path=customXml/itemProps1.xml><?xml version="1.0" encoding="utf-8"?>
<ds:datastoreItem xmlns:ds="http://schemas.openxmlformats.org/officeDocument/2006/customXml" ds:itemID="{7DEAC0E1-4001-40C9-85B2-6160DF0D121D}"/>
</file>

<file path=customXml/itemProps2.xml><?xml version="1.0" encoding="utf-8"?>
<ds:datastoreItem xmlns:ds="http://schemas.openxmlformats.org/officeDocument/2006/customXml" ds:itemID="{A9C33DD8-3330-4B51-A2E5-8F08F813DED9}"/>
</file>

<file path=customXml/itemProps3.xml><?xml version="1.0" encoding="utf-8"?>
<ds:datastoreItem xmlns:ds="http://schemas.openxmlformats.org/officeDocument/2006/customXml" ds:itemID="{CCBCB8A5-3D53-4567-AA17-FB1CB1237512}"/>
</file>

<file path=customXml/itemProps4.xml><?xml version="1.0" encoding="utf-8"?>
<ds:datastoreItem xmlns:ds="http://schemas.openxmlformats.org/officeDocument/2006/customXml" ds:itemID="{A307EC90-ABC0-45D5-9B67-003CB87DA793}"/>
</file>

<file path=docProps/app.xml><?xml version="1.0" encoding="utf-8"?>
<Properties xmlns="http://schemas.openxmlformats.org/officeDocument/2006/extended-properties" xmlns:vt="http://schemas.openxmlformats.org/officeDocument/2006/docPropsVTypes">
  <Template>Normal</Template>
  <TotalTime>0</TotalTime>
  <Pages>4</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2013-04-18T12:53:00Z</dcterms:created>
  <dcterms:modified xsi:type="dcterms:W3CDTF">2013-04-18T12:53:00Z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b59ed420-294f-40ff-a6b8-052da5940476</vt:lpwstr>
  </property>
</Properties>
</file>